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39FB5" w14:textId="77777777" w:rsidR="00274D38" w:rsidRDefault="00AD61D2">
      <w:r w:rsidRPr="00303430">
        <w:rPr>
          <w:noProof/>
        </w:rPr>
        <w:drawing>
          <wp:inline distT="0" distB="0" distL="0" distR="0" wp14:anchorId="54FB06D1" wp14:editId="3D415EEF">
            <wp:extent cx="6915150" cy="195609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020354" cy="1985853"/>
                    </a:xfrm>
                    <a:prstGeom prst="rect">
                      <a:avLst/>
                    </a:prstGeom>
                    <a:noFill/>
                    <a:ln>
                      <a:noFill/>
                    </a:ln>
                  </pic:spPr>
                </pic:pic>
              </a:graphicData>
            </a:graphic>
          </wp:inline>
        </w:drawing>
      </w:r>
    </w:p>
    <w:p w14:paraId="77A2CC06" w14:textId="78568C10" w:rsidR="00175867" w:rsidRPr="00E52F0E" w:rsidRDefault="001939EA" w:rsidP="00175867">
      <w:pPr>
        <w:pStyle w:val="NoSpacing"/>
        <w:rPr>
          <w:rFonts w:ascii="Times New Roman" w:hAnsi="Times New Roman" w:cs="Times New Roman"/>
          <w:sz w:val="24"/>
          <w:szCs w:val="24"/>
        </w:rPr>
      </w:pPr>
      <w:r>
        <w:rPr>
          <w:rFonts w:ascii="Times New Roman" w:hAnsi="Times New Roman" w:cs="Times New Roman"/>
          <w:sz w:val="24"/>
          <w:szCs w:val="24"/>
        </w:rPr>
        <w:t xml:space="preserve">For Immediate </w:t>
      </w:r>
      <w:r w:rsidR="00175867" w:rsidRPr="00E52F0E">
        <w:rPr>
          <w:rFonts w:ascii="Times New Roman" w:hAnsi="Times New Roman" w:cs="Times New Roman"/>
          <w:sz w:val="24"/>
          <w:szCs w:val="24"/>
        </w:rPr>
        <w:t>Release</w:t>
      </w:r>
      <w:r w:rsidR="00352365">
        <w:rPr>
          <w:rFonts w:ascii="Times New Roman" w:hAnsi="Times New Roman" w:cs="Times New Roman"/>
          <w:sz w:val="24"/>
          <w:szCs w:val="24"/>
        </w:rPr>
        <w:t xml:space="preserve">                                              </w:t>
      </w:r>
    </w:p>
    <w:p w14:paraId="3B7A0A40" w14:textId="77777777" w:rsidR="00175867" w:rsidRPr="00E31DA4" w:rsidRDefault="00175867" w:rsidP="00175867">
      <w:pPr>
        <w:pStyle w:val="NoSpacing"/>
        <w:rPr>
          <w:rFonts w:ascii="Times New Roman" w:hAnsi="Times New Roman" w:cs="Times New Roman"/>
          <w:sz w:val="24"/>
          <w:szCs w:val="24"/>
        </w:rPr>
      </w:pPr>
      <w:r w:rsidRPr="00E31DA4">
        <w:rPr>
          <w:rFonts w:ascii="Times New Roman" w:hAnsi="Times New Roman" w:cs="Times New Roman"/>
          <w:sz w:val="24"/>
          <w:szCs w:val="24"/>
        </w:rPr>
        <w:t>Contact:  Antonio Esquibel, PhD</w:t>
      </w:r>
    </w:p>
    <w:p w14:paraId="53E80DB1" w14:textId="77777777" w:rsidR="00175867" w:rsidRPr="00E31DA4" w:rsidRDefault="00175867" w:rsidP="00175867">
      <w:pPr>
        <w:pStyle w:val="NoSpacing"/>
        <w:rPr>
          <w:rFonts w:ascii="Times New Roman" w:hAnsi="Times New Roman" w:cs="Times New Roman"/>
          <w:sz w:val="24"/>
          <w:szCs w:val="24"/>
        </w:rPr>
      </w:pPr>
      <w:r w:rsidRPr="00E31DA4">
        <w:rPr>
          <w:rFonts w:ascii="Times New Roman" w:hAnsi="Times New Roman" w:cs="Times New Roman"/>
          <w:sz w:val="24"/>
          <w:szCs w:val="24"/>
        </w:rPr>
        <w:t>SPMDTU</w:t>
      </w:r>
      <w:r w:rsidR="004817B2" w:rsidRPr="00E31DA4">
        <w:rPr>
          <w:rFonts w:ascii="Times New Roman" w:hAnsi="Times New Roman" w:cs="Times New Roman"/>
          <w:sz w:val="24"/>
          <w:szCs w:val="24"/>
        </w:rPr>
        <w:t xml:space="preserve"> Grant Administrator</w:t>
      </w:r>
    </w:p>
    <w:p w14:paraId="08623458" w14:textId="77777777" w:rsidR="00175867" w:rsidRPr="00E31DA4" w:rsidRDefault="00175867" w:rsidP="00175867">
      <w:pPr>
        <w:pStyle w:val="NoSpacing"/>
        <w:rPr>
          <w:rFonts w:ascii="Times New Roman" w:hAnsi="Times New Roman" w:cs="Times New Roman"/>
          <w:sz w:val="24"/>
          <w:szCs w:val="24"/>
        </w:rPr>
      </w:pPr>
      <w:r w:rsidRPr="00E31DA4">
        <w:rPr>
          <w:rFonts w:ascii="Times New Roman" w:hAnsi="Times New Roman" w:cs="Times New Roman"/>
          <w:sz w:val="24"/>
          <w:szCs w:val="24"/>
        </w:rPr>
        <w:t xml:space="preserve">Email: </w:t>
      </w:r>
      <w:hyperlink r:id="rId5" w:history="1">
        <w:r w:rsidR="00A11D8B" w:rsidRPr="00E31DA4">
          <w:rPr>
            <w:rStyle w:val="Hyperlink"/>
            <w:rFonts w:ascii="Times New Roman" w:hAnsi="Times New Roman" w:cs="Times New Roman"/>
            <w:sz w:val="24"/>
            <w:szCs w:val="24"/>
          </w:rPr>
          <w:t>tonioesquibel</w:t>
        </w:r>
        <w:r w:rsidRPr="00E31DA4">
          <w:rPr>
            <w:rStyle w:val="Hyperlink"/>
            <w:rFonts w:ascii="Times New Roman" w:hAnsi="Times New Roman" w:cs="Times New Roman"/>
            <w:sz w:val="24"/>
            <w:szCs w:val="24"/>
          </w:rPr>
          <w:t>@hotmail.com</w:t>
        </w:r>
      </w:hyperlink>
    </w:p>
    <w:p w14:paraId="3A7EBCCE" w14:textId="77777777" w:rsidR="00175867" w:rsidRPr="00AA3ACD" w:rsidRDefault="00175867" w:rsidP="00175867">
      <w:pPr>
        <w:pStyle w:val="NoSpacing"/>
        <w:rPr>
          <w:rFonts w:ascii="Times New Roman" w:hAnsi="Times New Roman" w:cs="Times New Roman"/>
          <w:sz w:val="24"/>
          <w:szCs w:val="24"/>
          <w:lang w:val="es-MX"/>
        </w:rPr>
      </w:pPr>
      <w:r w:rsidRPr="00AA3ACD">
        <w:rPr>
          <w:rFonts w:ascii="Times New Roman" w:hAnsi="Times New Roman" w:cs="Times New Roman"/>
          <w:sz w:val="24"/>
          <w:szCs w:val="24"/>
          <w:lang w:val="es-MX"/>
        </w:rPr>
        <w:t>Phone: 303-913-0434</w:t>
      </w:r>
    </w:p>
    <w:p w14:paraId="2B1E0474" w14:textId="77777777" w:rsidR="00926767" w:rsidRPr="00AA3ACD" w:rsidRDefault="00926767" w:rsidP="00175867">
      <w:pPr>
        <w:pStyle w:val="NoSpacing"/>
        <w:rPr>
          <w:rFonts w:ascii="Times New Roman" w:hAnsi="Times New Roman" w:cs="Times New Roman"/>
          <w:sz w:val="24"/>
          <w:szCs w:val="24"/>
          <w:lang w:val="es-MX"/>
        </w:rPr>
      </w:pPr>
    </w:p>
    <w:p w14:paraId="399D92E8" w14:textId="63A41CF7" w:rsidR="00926767" w:rsidRPr="00175867" w:rsidRDefault="0082542C" w:rsidP="00926767">
      <w:pPr>
        <w:pStyle w:val="NoSpacing"/>
        <w:jc w:val="center"/>
        <w:rPr>
          <w:rFonts w:ascii="Times New Roman" w:hAnsi="Times New Roman" w:cs="Times New Roman"/>
          <w:b/>
          <w:sz w:val="24"/>
          <w:szCs w:val="24"/>
          <w:lang w:val="es-MX"/>
        </w:rPr>
      </w:pPr>
      <w:r>
        <w:rPr>
          <w:rFonts w:ascii="Times New Roman" w:hAnsi="Times New Roman" w:cs="Times New Roman"/>
          <w:b/>
          <w:sz w:val="24"/>
          <w:szCs w:val="24"/>
          <w:lang w:val="es-MX"/>
        </w:rPr>
        <w:t xml:space="preserve">La </w:t>
      </w:r>
      <w:r w:rsidR="00926767" w:rsidRPr="00175867">
        <w:rPr>
          <w:rFonts w:ascii="Times New Roman" w:hAnsi="Times New Roman" w:cs="Times New Roman"/>
          <w:b/>
          <w:sz w:val="24"/>
          <w:szCs w:val="24"/>
          <w:lang w:val="es-MX"/>
        </w:rPr>
        <w:t>Sociedad Protección Mutua de Trabajadores Unidos</w:t>
      </w:r>
      <w:r w:rsidR="00926767">
        <w:rPr>
          <w:rFonts w:ascii="Times New Roman" w:hAnsi="Times New Roman" w:cs="Times New Roman"/>
          <w:b/>
          <w:sz w:val="24"/>
          <w:szCs w:val="24"/>
          <w:lang w:val="es-MX"/>
        </w:rPr>
        <w:t xml:space="preserve"> (SPMDTU)</w:t>
      </w:r>
    </w:p>
    <w:p w14:paraId="68A5A9B8" w14:textId="276E3E7E" w:rsidR="0082542C" w:rsidRDefault="0082542C" w:rsidP="00926767">
      <w:pPr>
        <w:pStyle w:val="NoSpacing"/>
        <w:jc w:val="center"/>
        <w:rPr>
          <w:rFonts w:ascii="Times New Roman" w:hAnsi="Times New Roman" w:cs="Times New Roman"/>
          <w:b/>
          <w:sz w:val="24"/>
          <w:szCs w:val="24"/>
        </w:rPr>
      </w:pPr>
      <w:r w:rsidRPr="0082542C">
        <w:rPr>
          <w:rFonts w:ascii="Times New Roman" w:hAnsi="Times New Roman" w:cs="Times New Roman"/>
          <w:b/>
          <w:sz w:val="24"/>
          <w:szCs w:val="24"/>
        </w:rPr>
        <w:t>Ha</w:t>
      </w:r>
      <w:r>
        <w:rPr>
          <w:rFonts w:ascii="Times New Roman" w:hAnsi="Times New Roman" w:cs="Times New Roman"/>
          <w:b/>
          <w:sz w:val="24"/>
          <w:szCs w:val="24"/>
        </w:rPr>
        <w:t>s be Awarded</w:t>
      </w:r>
      <w:r w:rsidR="009321D9">
        <w:rPr>
          <w:rFonts w:ascii="Times New Roman" w:hAnsi="Times New Roman" w:cs="Times New Roman"/>
          <w:b/>
          <w:sz w:val="24"/>
          <w:szCs w:val="24"/>
        </w:rPr>
        <w:t xml:space="preserve"> $</w:t>
      </w:r>
      <w:r>
        <w:rPr>
          <w:rFonts w:ascii="Times New Roman" w:hAnsi="Times New Roman" w:cs="Times New Roman"/>
          <w:b/>
          <w:sz w:val="24"/>
          <w:szCs w:val="24"/>
        </w:rPr>
        <w:t>1,3</w:t>
      </w:r>
      <w:r w:rsidR="005616C9">
        <w:rPr>
          <w:rFonts w:ascii="Times New Roman" w:hAnsi="Times New Roman" w:cs="Times New Roman"/>
          <w:b/>
          <w:sz w:val="24"/>
          <w:szCs w:val="24"/>
        </w:rPr>
        <w:t>51</w:t>
      </w:r>
      <w:r>
        <w:rPr>
          <w:rFonts w:ascii="Times New Roman" w:hAnsi="Times New Roman" w:cs="Times New Roman"/>
          <w:b/>
          <w:sz w:val="24"/>
          <w:szCs w:val="24"/>
        </w:rPr>
        <w:t xml:space="preserve">,000 </w:t>
      </w:r>
      <w:r w:rsidR="009321D9">
        <w:rPr>
          <w:rFonts w:ascii="Times New Roman" w:hAnsi="Times New Roman" w:cs="Times New Roman"/>
          <w:b/>
          <w:sz w:val="24"/>
          <w:szCs w:val="24"/>
        </w:rPr>
        <w:t xml:space="preserve">in Grants, </w:t>
      </w:r>
      <w:r>
        <w:rPr>
          <w:rFonts w:ascii="Times New Roman" w:hAnsi="Times New Roman" w:cs="Times New Roman"/>
          <w:b/>
          <w:sz w:val="24"/>
          <w:szCs w:val="24"/>
        </w:rPr>
        <w:t xml:space="preserve">to Restore Its Headquarters Building in Antonito, Colorado </w:t>
      </w:r>
    </w:p>
    <w:p w14:paraId="6D19B408" w14:textId="4010B911" w:rsidR="009321D9" w:rsidRDefault="009321D9" w:rsidP="00926767">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Included </w:t>
      </w:r>
      <w:r w:rsidR="005616C9">
        <w:rPr>
          <w:rFonts w:ascii="Times New Roman" w:hAnsi="Times New Roman" w:cs="Times New Roman"/>
          <w:b/>
          <w:sz w:val="24"/>
          <w:szCs w:val="24"/>
        </w:rPr>
        <w:t>Are</w:t>
      </w:r>
    </w:p>
    <w:p w14:paraId="0E1C8A60" w14:textId="3C53A449" w:rsidR="009321D9" w:rsidRDefault="005616C9" w:rsidP="00926767">
      <w:pPr>
        <w:pStyle w:val="NoSpacing"/>
        <w:jc w:val="center"/>
        <w:rPr>
          <w:rFonts w:ascii="Times New Roman" w:hAnsi="Times New Roman" w:cs="Times New Roman"/>
          <w:b/>
          <w:sz w:val="24"/>
          <w:szCs w:val="24"/>
        </w:rPr>
      </w:pPr>
      <w:r>
        <w:rPr>
          <w:rFonts w:ascii="Times New Roman" w:hAnsi="Times New Roman" w:cs="Times New Roman"/>
          <w:b/>
          <w:sz w:val="24"/>
          <w:szCs w:val="24"/>
        </w:rPr>
        <w:t>A</w:t>
      </w:r>
      <w:r w:rsidR="009321D9">
        <w:rPr>
          <w:rFonts w:ascii="Times New Roman" w:hAnsi="Times New Roman" w:cs="Times New Roman"/>
          <w:b/>
          <w:sz w:val="24"/>
          <w:szCs w:val="24"/>
        </w:rPr>
        <w:t xml:space="preserve"> </w:t>
      </w:r>
      <w:r>
        <w:rPr>
          <w:rFonts w:ascii="Times New Roman" w:hAnsi="Times New Roman" w:cs="Times New Roman"/>
          <w:b/>
          <w:sz w:val="24"/>
          <w:szCs w:val="24"/>
        </w:rPr>
        <w:t>Grant</w:t>
      </w:r>
      <w:r w:rsidR="009321D9">
        <w:rPr>
          <w:rFonts w:ascii="Times New Roman" w:hAnsi="Times New Roman" w:cs="Times New Roman"/>
          <w:b/>
          <w:sz w:val="24"/>
          <w:szCs w:val="24"/>
        </w:rPr>
        <w:t xml:space="preserve"> of $25,000 from the Sangre Cristo National Heritage Area </w:t>
      </w:r>
    </w:p>
    <w:p w14:paraId="77F534E7" w14:textId="2BEF0A21" w:rsidR="00926767" w:rsidRDefault="005616C9" w:rsidP="00926767">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A Grant of </w:t>
      </w:r>
      <w:r w:rsidR="00926767" w:rsidRPr="00F70A7D">
        <w:rPr>
          <w:rFonts w:ascii="Times New Roman" w:hAnsi="Times New Roman" w:cs="Times New Roman"/>
          <w:b/>
          <w:sz w:val="24"/>
          <w:szCs w:val="24"/>
        </w:rPr>
        <w:t>$</w:t>
      </w:r>
      <w:r>
        <w:rPr>
          <w:rFonts w:ascii="Times New Roman" w:hAnsi="Times New Roman" w:cs="Times New Roman"/>
          <w:b/>
          <w:sz w:val="24"/>
          <w:szCs w:val="24"/>
        </w:rPr>
        <w:t>250,00</w:t>
      </w:r>
      <w:r w:rsidR="0034264D">
        <w:rPr>
          <w:rFonts w:ascii="Times New Roman" w:hAnsi="Times New Roman" w:cs="Times New Roman"/>
          <w:b/>
          <w:sz w:val="24"/>
          <w:szCs w:val="24"/>
        </w:rPr>
        <w:t>0</w:t>
      </w:r>
      <w:r w:rsidR="00926767">
        <w:rPr>
          <w:rFonts w:ascii="Times New Roman" w:hAnsi="Times New Roman" w:cs="Times New Roman"/>
          <w:b/>
          <w:sz w:val="24"/>
          <w:szCs w:val="24"/>
        </w:rPr>
        <w:t xml:space="preserve"> from the</w:t>
      </w:r>
      <w:r w:rsidR="00926767" w:rsidRPr="00175867">
        <w:rPr>
          <w:rFonts w:ascii="Times New Roman" w:hAnsi="Times New Roman" w:cs="Times New Roman"/>
          <w:b/>
          <w:sz w:val="24"/>
          <w:szCs w:val="24"/>
        </w:rPr>
        <w:t xml:space="preserve"> </w:t>
      </w:r>
      <w:r w:rsidR="00E72A82">
        <w:rPr>
          <w:rFonts w:ascii="Times New Roman" w:hAnsi="Times New Roman" w:cs="Times New Roman"/>
          <w:b/>
          <w:sz w:val="24"/>
          <w:szCs w:val="24"/>
        </w:rPr>
        <w:t xml:space="preserve">History </w:t>
      </w:r>
      <w:r w:rsidR="00926767" w:rsidRPr="00175867">
        <w:rPr>
          <w:rFonts w:ascii="Times New Roman" w:hAnsi="Times New Roman" w:cs="Times New Roman"/>
          <w:b/>
          <w:sz w:val="24"/>
          <w:szCs w:val="24"/>
        </w:rPr>
        <w:t xml:space="preserve">Colorado State Historical Fund </w:t>
      </w:r>
      <w:r>
        <w:rPr>
          <w:rFonts w:ascii="Times New Roman" w:hAnsi="Times New Roman" w:cs="Times New Roman"/>
          <w:b/>
          <w:sz w:val="24"/>
          <w:szCs w:val="24"/>
        </w:rPr>
        <w:t xml:space="preserve">and </w:t>
      </w:r>
    </w:p>
    <w:p w14:paraId="0AA975AC" w14:textId="23F472F9" w:rsidR="005616C9" w:rsidRPr="00175867" w:rsidRDefault="005616C9" w:rsidP="00926767">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A Grant of $1,076,000 from the </w:t>
      </w:r>
      <w:r w:rsidRPr="005616C9">
        <w:rPr>
          <w:rFonts w:ascii="Times New Roman" w:hAnsi="Times New Roman" w:cs="Times New Roman"/>
          <w:b/>
          <w:sz w:val="24"/>
          <w:szCs w:val="24"/>
        </w:rPr>
        <w:t xml:space="preserve">Colorado </w:t>
      </w:r>
      <w:r>
        <w:rPr>
          <w:rFonts w:ascii="Times New Roman" w:hAnsi="Times New Roman" w:cs="Times New Roman"/>
          <w:b/>
          <w:sz w:val="24"/>
          <w:szCs w:val="24"/>
        </w:rPr>
        <w:t>C</w:t>
      </w:r>
      <w:r w:rsidRPr="005616C9">
        <w:rPr>
          <w:rFonts w:ascii="Times New Roman" w:hAnsi="Times New Roman" w:cs="Times New Roman"/>
          <w:b/>
          <w:sz w:val="24"/>
          <w:szCs w:val="24"/>
        </w:rPr>
        <w:t xml:space="preserve">ommunity </w:t>
      </w:r>
      <w:r>
        <w:rPr>
          <w:rFonts w:ascii="Times New Roman" w:hAnsi="Times New Roman" w:cs="Times New Roman"/>
          <w:b/>
          <w:sz w:val="24"/>
          <w:szCs w:val="24"/>
        </w:rPr>
        <w:t>R</w:t>
      </w:r>
      <w:r w:rsidRPr="005616C9">
        <w:rPr>
          <w:rFonts w:ascii="Times New Roman" w:hAnsi="Times New Roman" w:cs="Times New Roman"/>
          <w:b/>
          <w:sz w:val="24"/>
          <w:szCs w:val="24"/>
        </w:rPr>
        <w:t xml:space="preserve">evitalization </w:t>
      </w:r>
      <w:r w:rsidR="00E72A82">
        <w:rPr>
          <w:rFonts w:ascii="Times New Roman" w:hAnsi="Times New Roman" w:cs="Times New Roman"/>
          <w:b/>
          <w:sz w:val="24"/>
          <w:szCs w:val="24"/>
        </w:rPr>
        <w:t>Fund</w:t>
      </w:r>
    </w:p>
    <w:p w14:paraId="14FB6C52" w14:textId="77777777" w:rsidR="00926767" w:rsidRPr="00175867" w:rsidRDefault="00926767" w:rsidP="00926767">
      <w:pPr>
        <w:pStyle w:val="NoSpacing"/>
        <w:jc w:val="center"/>
        <w:rPr>
          <w:rFonts w:ascii="Times New Roman" w:hAnsi="Times New Roman" w:cs="Times New Roman"/>
          <w:b/>
          <w:sz w:val="24"/>
          <w:szCs w:val="24"/>
        </w:rPr>
      </w:pPr>
    </w:p>
    <w:p w14:paraId="16DFFDD0" w14:textId="00E21A48" w:rsidR="0082542C" w:rsidRDefault="00926767" w:rsidP="005451B4">
      <w:pPr>
        <w:rPr>
          <w:rFonts w:ascii="Times New Roman" w:hAnsi="Times New Roman" w:cs="Times New Roman"/>
          <w:bCs/>
          <w:sz w:val="24"/>
          <w:szCs w:val="24"/>
        </w:rPr>
      </w:pPr>
      <w:r w:rsidRPr="00280334">
        <w:rPr>
          <w:rFonts w:ascii="Times New Roman" w:hAnsi="Times New Roman" w:cs="Times New Roman"/>
          <w:sz w:val="24"/>
          <w:szCs w:val="24"/>
        </w:rPr>
        <w:t xml:space="preserve">La Sociedad Protección Mutua de Trabajadores Unidos (SPMDTU) has been awarded a </w:t>
      </w:r>
      <w:r w:rsidR="009321D9" w:rsidRPr="00280334">
        <w:rPr>
          <w:rFonts w:ascii="Times New Roman" w:hAnsi="Times New Roman" w:cs="Times New Roman"/>
          <w:sz w:val="24"/>
          <w:szCs w:val="24"/>
        </w:rPr>
        <w:t>$25,000 grant from the Sangre de Cristo National Heritage Area of Alamosa</w:t>
      </w:r>
      <w:r w:rsidR="0082542C" w:rsidRPr="00280334">
        <w:rPr>
          <w:rFonts w:ascii="Times New Roman" w:hAnsi="Times New Roman" w:cs="Times New Roman"/>
          <w:sz w:val="24"/>
          <w:szCs w:val="24"/>
        </w:rPr>
        <w:t xml:space="preserve">, </w:t>
      </w:r>
      <w:r w:rsidR="009321D9" w:rsidRPr="00280334">
        <w:rPr>
          <w:rFonts w:ascii="Times New Roman" w:hAnsi="Times New Roman" w:cs="Times New Roman"/>
          <w:sz w:val="24"/>
          <w:szCs w:val="24"/>
        </w:rPr>
        <w:t xml:space="preserve">a </w:t>
      </w:r>
      <w:r w:rsidRPr="00280334">
        <w:rPr>
          <w:rFonts w:ascii="Times New Roman" w:hAnsi="Times New Roman" w:cs="Times New Roman"/>
          <w:sz w:val="24"/>
          <w:szCs w:val="24"/>
        </w:rPr>
        <w:t>$</w:t>
      </w:r>
      <w:r w:rsidR="0082542C" w:rsidRPr="00280334">
        <w:rPr>
          <w:rFonts w:ascii="Times New Roman" w:hAnsi="Times New Roman" w:cs="Times New Roman"/>
          <w:sz w:val="24"/>
          <w:szCs w:val="24"/>
        </w:rPr>
        <w:t>250,000</w:t>
      </w:r>
      <w:r w:rsidRPr="00280334">
        <w:rPr>
          <w:rFonts w:ascii="Times New Roman" w:hAnsi="Times New Roman" w:cs="Times New Roman"/>
          <w:sz w:val="24"/>
          <w:szCs w:val="24"/>
        </w:rPr>
        <w:t xml:space="preserve"> grant from the </w:t>
      </w:r>
      <w:r w:rsidR="00E72A82">
        <w:rPr>
          <w:rFonts w:ascii="Times New Roman" w:hAnsi="Times New Roman" w:cs="Times New Roman"/>
          <w:sz w:val="24"/>
          <w:szCs w:val="24"/>
        </w:rPr>
        <w:t xml:space="preserve">History </w:t>
      </w:r>
      <w:r w:rsidRPr="00280334">
        <w:rPr>
          <w:rFonts w:ascii="Times New Roman" w:hAnsi="Times New Roman" w:cs="Times New Roman"/>
          <w:sz w:val="24"/>
          <w:szCs w:val="24"/>
        </w:rPr>
        <w:t>Colorado State Historical Fund (SHF)</w:t>
      </w:r>
      <w:r w:rsidR="0082542C" w:rsidRPr="00280334">
        <w:rPr>
          <w:rFonts w:ascii="Times New Roman" w:hAnsi="Times New Roman" w:cs="Times New Roman"/>
          <w:sz w:val="24"/>
          <w:szCs w:val="24"/>
        </w:rPr>
        <w:t xml:space="preserve"> </w:t>
      </w:r>
      <w:r w:rsidR="005616C9" w:rsidRPr="00280334">
        <w:rPr>
          <w:rFonts w:ascii="Times New Roman" w:hAnsi="Times New Roman" w:cs="Times New Roman"/>
          <w:sz w:val="24"/>
          <w:szCs w:val="24"/>
        </w:rPr>
        <w:t>and $</w:t>
      </w:r>
      <w:r w:rsidR="0082542C" w:rsidRPr="00280334">
        <w:rPr>
          <w:rFonts w:ascii="Times New Roman" w:hAnsi="Times New Roman" w:cs="Times New Roman"/>
          <w:sz w:val="24"/>
          <w:szCs w:val="24"/>
        </w:rPr>
        <w:t>1,076,000</w:t>
      </w:r>
      <w:r w:rsidR="005616C9" w:rsidRPr="00280334">
        <w:rPr>
          <w:rFonts w:ascii="Times New Roman" w:hAnsi="Times New Roman" w:cs="Times New Roman"/>
          <w:sz w:val="24"/>
          <w:szCs w:val="24"/>
        </w:rPr>
        <w:t xml:space="preserve"> from the </w:t>
      </w:r>
      <w:r w:rsidR="005616C9" w:rsidRPr="00280334">
        <w:rPr>
          <w:rFonts w:ascii="Times New Roman" w:hAnsi="Times New Roman" w:cs="Times New Roman"/>
          <w:bCs/>
          <w:sz w:val="24"/>
          <w:szCs w:val="24"/>
        </w:rPr>
        <w:t>Colorado Community Revitalization Fund.</w:t>
      </w:r>
      <w:r w:rsidR="002B7E98" w:rsidRPr="00280334">
        <w:rPr>
          <w:rFonts w:ascii="Times New Roman" w:hAnsi="Times New Roman" w:cs="Times New Roman"/>
          <w:bCs/>
          <w:sz w:val="24"/>
          <w:szCs w:val="24"/>
        </w:rPr>
        <w:t xml:space="preserve"> These three grant</w:t>
      </w:r>
      <w:r w:rsidR="00280334" w:rsidRPr="00280334">
        <w:rPr>
          <w:rFonts w:ascii="Times New Roman" w:hAnsi="Times New Roman" w:cs="Times New Roman"/>
          <w:bCs/>
          <w:sz w:val="24"/>
          <w:szCs w:val="24"/>
        </w:rPr>
        <w:t>s</w:t>
      </w:r>
      <w:r w:rsidR="002B7E98" w:rsidRPr="00280334">
        <w:rPr>
          <w:rFonts w:ascii="Times New Roman" w:hAnsi="Times New Roman" w:cs="Times New Roman"/>
          <w:bCs/>
          <w:sz w:val="24"/>
          <w:szCs w:val="24"/>
        </w:rPr>
        <w:t xml:space="preserve"> will</w:t>
      </w:r>
      <w:r w:rsidR="00280334" w:rsidRPr="00280334">
        <w:rPr>
          <w:rFonts w:ascii="Times New Roman" w:hAnsi="Times New Roman" w:cs="Times New Roman"/>
          <w:bCs/>
          <w:sz w:val="24"/>
          <w:szCs w:val="24"/>
        </w:rPr>
        <w:t xml:space="preserve"> enable the organization to complete the restoration of its iconic building in the 1925 adobe style. The building sits in the heart of Antonito on Main Street.</w:t>
      </w:r>
    </w:p>
    <w:p w14:paraId="081B2DEE" w14:textId="773BB468" w:rsidR="00280334" w:rsidRDefault="00280334" w:rsidP="005451B4">
      <w:pPr>
        <w:rPr>
          <w:rFonts w:ascii="Times New Roman" w:hAnsi="Times New Roman" w:cs="Times New Roman"/>
          <w:bCs/>
          <w:sz w:val="24"/>
          <w:szCs w:val="24"/>
        </w:rPr>
      </w:pPr>
      <w:r>
        <w:rPr>
          <w:rFonts w:ascii="Times New Roman" w:hAnsi="Times New Roman" w:cs="Times New Roman"/>
          <w:bCs/>
          <w:sz w:val="24"/>
          <w:szCs w:val="24"/>
        </w:rPr>
        <w:t>The Scopes of Work of these grants include:</w:t>
      </w:r>
      <w:r w:rsidRPr="00280334">
        <w:rPr>
          <w:rFonts w:ascii="Arial" w:hAnsi="Arial" w:cs="Arial"/>
          <w:color w:val="333E48"/>
          <w:shd w:val="clear" w:color="auto" w:fill="EEEEEE"/>
        </w:rPr>
        <w:t xml:space="preserve"> </w:t>
      </w:r>
      <w:r w:rsidRPr="00280334">
        <w:rPr>
          <w:rFonts w:ascii="Times New Roman" w:hAnsi="Times New Roman" w:cs="Times New Roman"/>
          <w:bCs/>
          <w:sz w:val="24"/>
          <w:szCs w:val="24"/>
        </w:rPr>
        <w:t>the stabilization and replacement of the roof and the deteriorating northeast corner of the building</w:t>
      </w:r>
      <w:r>
        <w:rPr>
          <w:rFonts w:ascii="Times New Roman" w:hAnsi="Times New Roman" w:cs="Times New Roman"/>
          <w:bCs/>
          <w:sz w:val="24"/>
          <w:szCs w:val="24"/>
        </w:rPr>
        <w:t>, r</w:t>
      </w:r>
      <w:r w:rsidRPr="00280334">
        <w:rPr>
          <w:rFonts w:ascii="Times New Roman" w:hAnsi="Times New Roman" w:cs="Times New Roman"/>
          <w:bCs/>
          <w:sz w:val="24"/>
          <w:szCs w:val="24"/>
        </w:rPr>
        <w:t>estoration of the stage,</w:t>
      </w:r>
      <w:r>
        <w:rPr>
          <w:rFonts w:ascii="Times New Roman" w:hAnsi="Times New Roman" w:cs="Times New Roman"/>
          <w:bCs/>
          <w:sz w:val="24"/>
          <w:szCs w:val="24"/>
        </w:rPr>
        <w:t xml:space="preserve"> p</w:t>
      </w:r>
      <w:r w:rsidRPr="00280334">
        <w:rPr>
          <w:rFonts w:ascii="Times New Roman" w:hAnsi="Times New Roman" w:cs="Times New Roman"/>
          <w:bCs/>
          <w:sz w:val="24"/>
          <w:szCs w:val="24"/>
        </w:rPr>
        <w:t>lumbing and construction of two ADA Gender Neutral bathrooms,</w:t>
      </w:r>
      <w:r>
        <w:rPr>
          <w:rFonts w:ascii="Times New Roman" w:hAnsi="Times New Roman" w:cs="Times New Roman"/>
          <w:bCs/>
          <w:sz w:val="24"/>
          <w:szCs w:val="24"/>
        </w:rPr>
        <w:t xml:space="preserve"> i</w:t>
      </w:r>
      <w:r w:rsidRPr="00280334">
        <w:rPr>
          <w:rFonts w:ascii="Times New Roman" w:hAnsi="Times New Roman" w:cs="Times New Roman"/>
          <w:bCs/>
          <w:sz w:val="24"/>
          <w:szCs w:val="24"/>
        </w:rPr>
        <w:t>nstallation of a heating system,</w:t>
      </w:r>
      <w:r w:rsidR="00D547FC">
        <w:rPr>
          <w:rFonts w:ascii="Times New Roman" w:hAnsi="Times New Roman" w:cs="Times New Roman"/>
          <w:bCs/>
          <w:sz w:val="24"/>
          <w:szCs w:val="24"/>
        </w:rPr>
        <w:t xml:space="preserve"> c</w:t>
      </w:r>
      <w:r w:rsidRPr="00280334">
        <w:rPr>
          <w:rFonts w:ascii="Times New Roman" w:hAnsi="Times New Roman" w:cs="Times New Roman"/>
          <w:bCs/>
          <w:sz w:val="24"/>
          <w:szCs w:val="24"/>
        </w:rPr>
        <w:t xml:space="preserve">onstruction of an </w:t>
      </w:r>
      <w:r w:rsidR="00D547FC" w:rsidRPr="00280334">
        <w:rPr>
          <w:rFonts w:ascii="Times New Roman" w:hAnsi="Times New Roman" w:cs="Times New Roman"/>
          <w:bCs/>
          <w:sz w:val="24"/>
          <w:szCs w:val="24"/>
        </w:rPr>
        <w:t>all-electric</w:t>
      </w:r>
      <w:r w:rsidRPr="00280334">
        <w:rPr>
          <w:rFonts w:ascii="Times New Roman" w:hAnsi="Times New Roman" w:cs="Times New Roman"/>
          <w:bCs/>
          <w:sz w:val="24"/>
          <w:szCs w:val="24"/>
        </w:rPr>
        <w:t xml:space="preserve"> food service area,</w:t>
      </w:r>
      <w:r w:rsidR="00D547FC">
        <w:rPr>
          <w:rFonts w:ascii="Times New Roman" w:hAnsi="Times New Roman" w:cs="Times New Roman"/>
          <w:bCs/>
          <w:sz w:val="24"/>
          <w:szCs w:val="24"/>
        </w:rPr>
        <w:t xml:space="preserve"> r</w:t>
      </w:r>
      <w:r w:rsidRPr="00280334">
        <w:rPr>
          <w:rFonts w:ascii="Times New Roman" w:hAnsi="Times New Roman" w:cs="Times New Roman"/>
          <w:bCs/>
          <w:sz w:val="24"/>
          <w:szCs w:val="24"/>
        </w:rPr>
        <w:t>estoration of the stairs and floors, wall painting, and</w:t>
      </w:r>
      <w:r w:rsidR="00D547FC">
        <w:rPr>
          <w:rFonts w:ascii="Times New Roman" w:hAnsi="Times New Roman" w:cs="Times New Roman"/>
          <w:bCs/>
          <w:sz w:val="24"/>
          <w:szCs w:val="24"/>
        </w:rPr>
        <w:t xml:space="preserve"> c</w:t>
      </w:r>
      <w:r w:rsidRPr="00280334">
        <w:rPr>
          <w:rFonts w:ascii="Times New Roman" w:hAnsi="Times New Roman" w:cs="Times New Roman"/>
          <w:bCs/>
          <w:sz w:val="24"/>
          <w:szCs w:val="24"/>
        </w:rPr>
        <w:t xml:space="preserve">onverting the office into </w:t>
      </w:r>
      <w:r w:rsidR="001D35B4">
        <w:rPr>
          <w:rFonts w:ascii="Times New Roman" w:hAnsi="Times New Roman" w:cs="Times New Roman"/>
          <w:bCs/>
          <w:sz w:val="24"/>
          <w:szCs w:val="24"/>
        </w:rPr>
        <w:t>a SPMDTU</w:t>
      </w:r>
      <w:r w:rsidRPr="00280334">
        <w:rPr>
          <w:rFonts w:ascii="Times New Roman" w:hAnsi="Times New Roman" w:cs="Times New Roman"/>
          <w:bCs/>
          <w:sz w:val="24"/>
          <w:szCs w:val="24"/>
        </w:rPr>
        <w:t xml:space="preserve"> Museum/Visitor’s Center and Education/Research Center.</w:t>
      </w:r>
    </w:p>
    <w:p w14:paraId="08752E9C" w14:textId="2D1BA7F7" w:rsidR="00D547FC" w:rsidRDefault="00D547FC" w:rsidP="00D547FC">
      <w:pPr>
        <w:rPr>
          <w:rFonts w:ascii="Times New Roman" w:hAnsi="Times New Roman" w:cs="Times New Roman"/>
          <w:sz w:val="24"/>
          <w:szCs w:val="24"/>
        </w:rPr>
      </w:pPr>
      <w:r>
        <w:rPr>
          <w:rFonts w:ascii="Times New Roman" w:hAnsi="Times New Roman" w:cs="Times New Roman"/>
          <w:sz w:val="24"/>
          <w:szCs w:val="24"/>
        </w:rPr>
        <w:t xml:space="preserve">These funds will also be used to </w:t>
      </w:r>
      <w:r w:rsidRPr="00D547FC">
        <w:rPr>
          <w:rFonts w:ascii="Times New Roman" w:hAnsi="Times New Roman" w:cs="Times New Roman"/>
          <w:sz w:val="24"/>
          <w:szCs w:val="24"/>
        </w:rPr>
        <w:t>construct the following energy efficiency measures:</w:t>
      </w:r>
      <w:r>
        <w:rPr>
          <w:rFonts w:ascii="Times New Roman" w:hAnsi="Times New Roman" w:cs="Times New Roman"/>
          <w:sz w:val="24"/>
          <w:szCs w:val="24"/>
        </w:rPr>
        <w:t xml:space="preserve"> an</w:t>
      </w:r>
      <w:r w:rsidRPr="00D547FC">
        <w:rPr>
          <w:rFonts w:ascii="Times New Roman" w:hAnsi="Times New Roman" w:cs="Times New Roman"/>
          <w:sz w:val="24"/>
          <w:szCs w:val="24"/>
        </w:rPr>
        <w:t xml:space="preserve"> electric service area,</w:t>
      </w:r>
      <w:r w:rsidRPr="00D547FC">
        <w:rPr>
          <w:rFonts w:ascii="Times New Roman" w:hAnsi="Times New Roman" w:cs="Times New Roman"/>
          <w:sz w:val="24"/>
          <w:szCs w:val="24"/>
        </w:rPr>
        <w:br/>
        <w:t>Electric Charging area for visitors to the building,</w:t>
      </w:r>
      <w:r>
        <w:rPr>
          <w:rFonts w:ascii="Times New Roman" w:hAnsi="Times New Roman" w:cs="Times New Roman"/>
          <w:sz w:val="24"/>
          <w:szCs w:val="24"/>
        </w:rPr>
        <w:t xml:space="preserve"> </w:t>
      </w:r>
      <w:r w:rsidRPr="00D547FC">
        <w:rPr>
          <w:rFonts w:ascii="Times New Roman" w:hAnsi="Times New Roman" w:cs="Times New Roman"/>
          <w:sz w:val="24"/>
          <w:szCs w:val="24"/>
        </w:rPr>
        <w:t xml:space="preserve">Wi-Fi for internet connection </w:t>
      </w:r>
      <w:r w:rsidR="00B37CC9">
        <w:rPr>
          <w:rFonts w:ascii="Times New Roman" w:hAnsi="Times New Roman" w:cs="Times New Roman"/>
          <w:sz w:val="24"/>
          <w:szCs w:val="24"/>
        </w:rPr>
        <w:t>for</w:t>
      </w:r>
      <w:r w:rsidRPr="00D547FC">
        <w:rPr>
          <w:rFonts w:ascii="Times New Roman" w:hAnsi="Times New Roman" w:cs="Times New Roman"/>
          <w:sz w:val="24"/>
          <w:szCs w:val="24"/>
        </w:rPr>
        <w:t xml:space="preserve"> </w:t>
      </w:r>
      <w:r w:rsidR="00B37CC9" w:rsidRPr="00D547FC">
        <w:rPr>
          <w:rFonts w:ascii="Times New Roman" w:hAnsi="Times New Roman" w:cs="Times New Roman"/>
          <w:sz w:val="24"/>
          <w:szCs w:val="24"/>
        </w:rPr>
        <w:t>zoom</w:t>
      </w:r>
      <w:r w:rsidRPr="00D547FC">
        <w:rPr>
          <w:rFonts w:ascii="Times New Roman" w:hAnsi="Times New Roman" w:cs="Times New Roman"/>
          <w:sz w:val="24"/>
          <w:szCs w:val="24"/>
        </w:rPr>
        <w:t xml:space="preserve"> and other </w:t>
      </w:r>
      <w:r w:rsidR="001D35B4" w:rsidRPr="00D547FC">
        <w:rPr>
          <w:rFonts w:ascii="Times New Roman" w:hAnsi="Times New Roman" w:cs="Times New Roman"/>
          <w:sz w:val="24"/>
          <w:szCs w:val="24"/>
        </w:rPr>
        <w:t>web-based</w:t>
      </w:r>
      <w:r w:rsidRPr="00D547FC">
        <w:rPr>
          <w:rFonts w:ascii="Times New Roman" w:hAnsi="Times New Roman" w:cs="Times New Roman"/>
          <w:sz w:val="24"/>
          <w:szCs w:val="24"/>
        </w:rPr>
        <w:t xml:space="preserve"> meetings,</w:t>
      </w:r>
      <w:r>
        <w:rPr>
          <w:rFonts w:ascii="Times New Roman" w:hAnsi="Times New Roman" w:cs="Times New Roman"/>
          <w:sz w:val="24"/>
          <w:szCs w:val="24"/>
        </w:rPr>
        <w:t xml:space="preserve"> </w:t>
      </w:r>
      <w:r w:rsidRPr="00D547FC">
        <w:rPr>
          <w:rFonts w:ascii="Times New Roman" w:hAnsi="Times New Roman" w:cs="Times New Roman"/>
          <w:sz w:val="24"/>
          <w:szCs w:val="24"/>
        </w:rPr>
        <w:t>Solar Panels to provide a renewal energy source for the future maintenance of the building,</w:t>
      </w:r>
      <w:r w:rsidRPr="00D547FC">
        <w:rPr>
          <w:rFonts w:ascii="Times New Roman" w:hAnsi="Times New Roman" w:cs="Times New Roman"/>
          <w:sz w:val="24"/>
          <w:szCs w:val="24"/>
        </w:rPr>
        <w:br/>
      </w:r>
      <w:r>
        <w:rPr>
          <w:rFonts w:ascii="Times New Roman" w:hAnsi="Times New Roman" w:cs="Times New Roman"/>
          <w:sz w:val="24"/>
          <w:szCs w:val="24"/>
        </w:rPr>
        <w:t>an apartment</w:t>
      </w:r>
      <w:r w:rsidRPr="00D547FC">
        <w:rPr>
          <w:rFonts w:ascii="Times New Roman" w:hAnsi="Times New Roman" w:cs="Times New Roman"/>
          <w:sz w:val="24"/>
          <w:szCs w:val="24"/>
        </w:rPr>
        <w:t xml:space="preserve"> for an onsite manager</w:t>
      </w:r>
      <w:r>
        <w:rPr>
          <w:rFonts w:ascii="Times New Roman" w:hAnsi="Times New Roman" w:cs="Times New Roman"/>
          <w:sz w:val="24"/>
          <w:szCs w:val="24"/>
        </w:rPr>
        <w:t xml:space="preserve">. </w:t>
      </w:r>
    </w:p>
    <w:p w14:paraId="43423F92" w14:textId="6285860C" w:rsidR="00B37CC9" w:rsidRDefault="00B37CC9" w:rsidP="00D547FC">
      <w:pPr>
        <w:rPr>
          <w:rFonts w:ascii="Times New Roman" w:hAnsi="Times New Roman" w:cs="Times New Roman"/>
          <w:sz w:val="24"/>
          <w:szCs w:val="24"/>
        </w:rPr>
      </w:pPr>
      <w:r w:rsidRPr="00B37CC9">
        <w:rPr>
          <w:rFonts w:ascii="Times New Roman" w:hAnsi="Times New Roman" w:cs="Times New Roman"/>
          <w:sz w:val="24"/>
          <w:szCs w:val="24"/>
        </w:rPr>
        <w:t xml:space="preserve">Previous grants from the </w:t>
      </w:r>
      <w:r>
        <w:rPr>
          <w:rFonts w:ascii="Times New Roman" w:hAnsi="Times New Roman" w:cs="Times New Roman"/>
          <w:sz w:val="24"/>
          <w:szCs w:val="24"/>
        </w:rPr>
        <w:t>S</w:t>
      </w:r>
      <w:r w:rsidRPr="00B37CC9">
        <w:rPr>
          <w:rFonts w:ascii="Times New Roman" w:hAnsi="Times New Roman" w:cs="Times New Roman"/>
          <w:sz w:val="24"/>
          <w:szCs w:val="24"/>
        </w:rPr>
        <w:t xml:space="preserve">tate </w:t>
      </w:r>
      <w:r>
        <w:rPr>
          <w:rFonts w:ascii="Times New Roman" w:hAnsi="Times New Roman" w:cs="Times New Roman"/>
          <w:sz w:val="24"/>
          <w:szCs w:val="24"/>
        </w:rPr>
        <w:t>H</w:t>
      </w:r>
      <w:r w:rsidRPr="00B37CC9">
        <w:rPr>
          <w:rFonts w:ascii="Times New Roman" w:hAnsi="Times New Roman" w:cs="Times New Roman"/>
          <w:sz w:val="24"/>
          <w:szCs w:val="24"/>
        </w:rPr>
        <w:t xml:space="preserve">istorical </w:t>
      </w:r>
      <w:r>
        <w:rPr>
          <w:rFonts w:ascii="Times New Roman" w:hAnsi="Times New Roman" w:cs="Times New Roman"/>
          <w:sz w:val="24"/>
          <w:szCs w:val="24"/>
        </w:rPr>
        <w:t>F</w:t>
      </w:r>
      <w:r w:rsidRPr="00B37CC9">
        <w:rPr>
          <w:rFonts w:ascii="Times New Roman" w:hAnsi="Times New Roman" w:cs="Times New Roman"/>
          <w:sz w:val="24"/>
          <w:szCs w:val="24"/>
        </w:rPr>
        <w:t>und and the Sangre de Cristo National Heritage Area of Alamosa have funded</w:t>
      </w:r>
      <w:r>
        <w:rPr>
          <w:rFonts w:ascii="Times New Roman" w:hAnsi="Times New Roman" w:cs="Times New Roman"/>
          <w:sz w:val="24"/>
          <w:szCs w:val="24"/>
        </w:rPr>
        <w:t xml:space="preserve"> </w:t>
      </w:r>
      <w:r w:rsidRPr="00B37CC9">
        <w:rPr>
          <w:rFonts w:ascii="Times New Roman" w:hAnsi="Times New Roman" w:cs="Times New Roman"/>
          <w:sz w:val="24"/>
          <w:szCs w:val="24"/>
        </w:rPr>
        <w:t xml:space="preserve">Construction Documents and Architectural Plans (design/engineering) </w:t>
      </w:r>
      <w:r>
        <w:rPr>
          <w:rFonts w:ascii="Times New Roman" w:hAnsi="Times New Roman" w:cs="Times New Roman"/>
          <w:sz w:val="24"/>
          <w:szCs w:val="24"/>
        </w:rPr>
        <w:t>plus the restoration of all 26 outside windows and outside doors and the restoration the entrance and the vestibule.</w:t>
      </w:r>
    </w:p>
    <w:p w14:paraId="0BB1BECA" w14:textId="44E13EF2" w:rsidR="00D547FC" w:rsidRDefault="00B37CC9" w:rsidP="00D547FC">
      <w:pPr>
        <w:rPr>
          <w:rFonts w:ascii="Times New Roman" w:hAnsi="Times New Roman" w:cs="Times New Roman"/>
          <w:sz w:val="24"/>
          <w:szCs w:val="24"/>
        </w:rPr>
      </w:pPr>
      <w:r>
        <w:rPr>
          <w:rFonts w:ascii="Times New Roman" w:hAnsi="Times New Roman" w:cs="Times New Roman"/>
          <w:sz w:val="24"/>
          <w:szCs w:val="24"/>
        </w:rPr>
        <w:t xml:space="preserve">The </w:t>
      </w:r>
      <w:r w:rsidR="00D547FC" w:rsidRPr="00D547FC">
        <w:rPr>
          <w:rFonts w:ascii="Times New Roman" w:hAnsi="Times New Roman" w:cs="Times New Roman"/>
          <w:sz w:val="24"/>
          <w:szCs w:val="24"/>
        </w:rPr>
        <w:t xml:space="preserve">SPMDTU </w:t>
      </w:r>
      <w:r>
        <w:rPr>
          <w:rFonts w:ascii="Times New Roman" w:hAnsi="Times New Roman" w:cs="Times New Roman"/>
          <w:sz w:val="24"/>
          <w:szCs w:val="24"/>
        </w:rPr>
        <w:t xml:space="preserve">will continue to use the </w:t>
      </w:r>
      <w:r w:rsidR="00D547FC" w:rsidRPr="00D547FC">
        <w:rPr>
          <w:rFonts w:ascii="Times New Roman" w:hAnsi="Times New Roman" w:cs="Times New Roman"/>
          <w:sz w:val="24"/>
          <w:szCs w:val="24"/>
        </w:rPr>
        <w:t>previous general contractor, Torres Builders,</w:t>
      </w:r>
      <w:r>
        <w:rPr>
          <w:rFonts w:ascii="Times New Roman" w:hAnsi="Times New Roman" w:cs="Times New Roman"/>
          <w:sz w:val="24"/>
          <w:szCs w:val="24"/>
        </w:rPr>
        <w:t xml:space="preserve"> </w:t>
      </w:r>
      <w:r w:rsidR="00D547FC" w:rsidRPr="00D547FC">
        <w:rPr>
          <w:rFonts w:ascii="Times New Roman" w:hAnsi="Times New Roman" w:cs="Times New Roman"/>
          <w:sz w:val="24"/>
          <w:szCs w:val="24"/>
        </w:rPr>
        <w:t>LLC</w:t>
      </w:r>
      <w:r>
        <w:rPr>
          <w:rFonts w:ascii="Times New Roman" w:hAnsi="Times New Roman" w:cs="Times New Roman"/>
          <w:sz w:val="24"/>
          <w:szCs w:val="24"/>
        </w:rPr>
        <w:t xml:space="preserve"> and </w:t>
      </w:r>
      <w:r w:rsidR="001D35B4">
        <w:rPr>
          <w:rFonts w:ascii="Times New Roman" w:hAnsi="Times New Roman" w:cs="Times New Roman"/>
          <w:sz w:val="24"/>
          <w:szCs w:val="24"/>
        </w:rPr>
        <w:t xml:space="preserve">the </w:t>
      </w:r>
      <w:r>
        <w:rPr>
          <w:rFonts w:ascii="Times New Roman" w:hAnsi="Times New Roman" w:cs="Times New Roman"/>
          <w:sz w:val="24"/>
          <w:szCs w:val="24"/>
        </w:rPr>
        <w:t>previous architect</w:t>
      </w:r>
      <w:r w:rsidR="001D35B4">
        <w:rPr>
          <w:rFonts w:ascii="Times New Roman" w:hAnsi="Times New Roman" w:cs="Times New Roman"/>
          <w:sz w:val="24"/>
          <w:szCs w:val="24"/>
        </w:rPr>
        <w:t>,</w:t>
      </w:r>
      <w:r w:rsidR="00D547FC" w:rsidRPr="00D547FC">
        <w:rPr>
          <w:rFonts w:ascii="Times New Roman" w:hAnsi="Times New Roman" w:cs="Times New Roman"/>
          <w:sz w:val="24"/>
          <w:szCs w:val="24"/>
        </w:rPr>
        <w:t xml:space="preserve"> Scheuber and Darden Architects</w:t>
      </w:r>
      <w:r>
        <w:rPr>
          <w:rFonts w:ascii="Times New Roman" w:hAnsi="Times New Roman" w:cs="Times New Roman"/>
          <w:sz w:val="24"/>
          <w:szCs w:val="24"/>
        </w:rPr>
        <w:t>.</w:t>
      </w:r>
      <w:r w:rsidR="00D547FC" w:rsidRPr="00D547FC">
        <w:rPr>
          <w:rFonts w:ascii="Times New Roman" w:hAnsi="Times New Roman" w:cs="Times New Roman"/>
          <w:sz w:val="24"/>
          <w:szCs w:val="24"/>
        </w:rPr>
        <w:t xml:space="preserve"> </w:t>
      </w:r>
      <w:r>
        <w:rPr>
          <w:rFonts w:ascii="Times New Roman" w:hAnsi="Times New Roman" w:cs="Times New Roman"/>
          <w:sz w:val="24"/>
          <w:szCs w:val="24"/>
        </w:rPr>
        <w:t xml:space="preserve">Both companies </w:t>
      </w:r>
      <w:r w:rsidR="00D547FC" w:rsidRPr="00D547FC">
        <w:rPr>
          <w:rFonts w:ascii="Times New Roman" w:hAnsi="Times New Roman" w:cs="Times New Roman"/>
          <w:sz w:val="24"/>
          <w:szCs w:val="24"/>
        </w:rPr>
        <w:t xml:space="preserve">know the building </w:t>
      </w:r>
      <w:r w:rsidR="001D35B4">
        <w:rPr>
          <w:rFonts w:ascii="Times New Roman" w:hAnsi="Times New Roman" w:cs="Times New Roman"/>
          <w:sz w:val="24"/>
          <w:szCs w:val="24"/>
        </w:rPr>
        <w:t xml:space="preserve">well </w:t>
      </w:r>
      <w:r w:rsidR="00D547FC" w:rsidRPr="00D547FC">
        <w:rPr>
          <w:rFonts w:ascii="Times New Roman" w:hAnsi="Times New Roman" w:cs="Times New Roman"/>
          <w:sz w:val="24"/>
          <w:szCs w:val="24"/>
        </w:rPr>
        <w:t>and are well informed with the requirements for the restoration and rehabilitation of historical buildings.</w:t>
      </w:r>
    </w:p>
    <w:p w14:paraId="54753C08" w14:textId="783C325B" w:rsidR="00926767" w:rsidRDefault="00075F2C" w:rsidP="00D547FC">
      <w:pPr>
        <w:rPr>
          <w:rFonts w:ascii="Times New Roman" w:hAnsi="Times New Roman" w:cs="Times New Roman"/>
          <w:sz w:val="24"/>
          <w:szCs w:val="24"/>
        </w:rPr>
      </w:pPr>
      <w:r w:rsidRPr="00D547FC">
        <w:rPr>
          <w:rFonts w:ascii="Times New Roman" w:hAnsi="Times New Roman" w:cs="Times New Roman"/>
          <w:sz w:val="24"/>
          <w:szCs w:val="24"/>
        </w:rPr>
        <w:t xml:space="preserve">The </w:t>
      </w:r>
      <w:r w:rsidR="00926767" w:rsidRPr="00D547FC">
        <w:rPr>
          <w:rFonts w:ascii="Times New Roman" w:hAnsi="Times New Roman" w:cs="Times New Roman"/>
          <w:sz w:val="24"/>
          <w:szCs w:val="24"/>
        </w:rPr>
        <w:t xml:space="preserve">SPMDTU </w:t>
      </w:r>
      <w:r w:rsidR="002B7E98" w:rsidRPr="00D547FC">
        <w:rPr>
          <w:rFonts w:ascii="Times New Roman" w:hAnsi="Times New Roman" w:cs="Times New Roman"/>
          <w:i/>
          <w:iCs/>
          <w:sz w:val="24"/>
          <w:szCs w:val="24"/>
        </w:rPr>
        <w:t>Concilio Superior</w:t>
      </w:r>
      <w:r w:rsidR="002B7E98" w:rsidRPr="00D547FC">
        <w:rPr>
          <w:rFonts w:ascii="Times New Roman" w:hAnsi="Times New Roman" w:cs="Times New Roman"/>
          <w:sz w:val="24"/>
          <w:szCs w:val="24"/>
        </w:rPr>
        <w:t xml:space="preserve"> Headquarters Building</w:t>
      </w:r>
      <w:r w:rsidR="00926767" w:rsidRPr="00D547FC">
        <w:rPr>
          <w:rFonts w:ascii="Times New Roman" w:hAnsi="Times New Roman" w:cs="Times New Roman"/>
          <w:sz w:val="24"/>
          <w:szCs w:val="24"/>
        </w:rPr>
        <w:t>, located on the west side of Antonito’s main street</w:t>
      </w:r>
      <w:r w:rsidR="002B7E98" w:rsidRPr="00D547FC">
        <w:rPr>
          <w:rFonts w:ascii="Times New Roman" w:hAnsi="Times New Roman" w:cs="Times New Roman"/>
          <w:sz w:val="24"/>
          <w:szCs w:val="24"/>
        </w:rPr>
        <w:t xml:space="preserve"> at 603 Main Street</w:t>
      </w:r>
      <w:r w:rsidR="00926767" w:rsidRPr="00D547FC">
        <w:rPr>
          <w:rFonts w:ascii="Times New Roman" w:hAnsi="Times New Roman" w:cs="Times New Roman"/>
          <w:sz w:val="24"/>
          <w:szCs w:val="24"/>
        </w:rPr>
        <w:t xml:space="preserve">, is listed in the State Register of Historic Properties and the National Register of Historic Places in the areas of Ethnic Heritage and Social History. </w:t>
      </w:r>
    </w:p>
    <w:p w14:paraId="0536FB91" w14:textId="545753A3" w:rsidR="002B7E98" w:rsidRDefault="00D547FC" w:rsidP="005F4B94">
      <w:r w:rsidRPr="00D547FC">
        <w:rPr>
          <w:rFonts w:ascii="Times New Roman" w:hAnsi="Times New Roman" w:cs="Times New Roman"/>
          <w:sz w:val="24"/>
          <w:szCs w:val="24"/>
        </w:rPr>
        <w:lastRenderedPageBreak/>
        <w:t xml:space="preserve">Once the restoration and rehabilitation of the building is complete it will be returned to its splendor in appearance and style of 1925 and will used to host the type of artistic and historic events of the past, that is, musical performances by groups such as </w:t>
      </w:r>
      <w:r w:rsidRPr="00AD10CC">
        <w:rPr>
          <w:rFonts w:ascii="Times New Roman" w:hAnsi="Times New Roman" w:cs="Times New Roman"/>
          <w:i/>
          <w:iCs/>
          <w:sz w:val="24"/>
          <w:szCs w:val="24"/>
        </w:rPr>
        <w:t>Hilos Culturales</w:t>
      </w:r>
      <w:r w:rsidRPr="00D547FC">
        <w:rPr>
          <w:rFonts w:ascii="Times New Roman" w:hAnsi="Times New Roman" w:cs="Times New Roman"/>
          <w:sz w:val="24"/>
          <w:szCs w:val="24"/>
        </w:rPr>
        <w:t>, art exhibitions, art displays and workshops, dances, weddings receptions, family reunions, and other community events.</w:t>
      </w:r>
      <w:r>
        <w:rPr>
          <w:rFonts w:ascii="Times New Roman" w:hAnsi="Times New Roman" w:cs="Times New Roman"/>
          <w:sz w:val="24"/>
          <w:szCs w:val="24"/>
        </w:rPr>
        <w:t xml:space="preserve"> </w:t>
      </w:r>
      <w:r w:rsidRPr="00D547FC">
        <w:rPr>
          <w:rFonts w:ascii="Times New Roman" w:hAnsi="Times New Roman" w:cs="Times New Roman"/>
          <w:sz w:val="24"/>
          <w:szCs w:val="24"/>
        </w:rPr>
        <w:t>In addition, once the SPMDTU Museum is established it will be open to the public, tourists and for group tours, thus attracting more interest in the town and in turn having a positive influence on the town and its citizens.</w:t>
      </w:r>
    </w:p>
    <w:p w14:paraId="308CD334" w14:textId="3EE88FCD" w:rsidR="00926767" w:rsidRDefault="00926767" w:rsidP="00926767">
      <w:pPr>
        <w:pStyle w:val="NoSpacing"/>
      </w:pPr>
      <w:r w:rsidRPr="00265D8F">
        <w:rPr>
          <w:rFonts w:ascii="Times New Roman" w:eastAsia="Arial" w:hAnsi="Times New Roman" w:cs="Times New Roman"/>
          <w:color w:val="000000"/>
          <w:sz w:val="24"/>
          <w:szCs w:val="24"/>
        </w:rPr>
        <w:t xml:space="preserve">The SPMDTU </w:t>
      </w:r>
      <w:r w:rsidR="005616C9">
        <w:rPr>
          <w:rFonts w:ascii="Times New Roman" w:eastAsia="Arial" w:hAnsi="Times New Roman" w:cs="Times New Roman"/>
          <w:color w:val="000000"/>
          <w:sz w:val="24"/>
          <w:szCs w:val="24"/>
        </w:rPr>
        <w:t xml:space="preserve">was founded </w:t>
      </w:r>
      <w:r w:rsidR="00D547FC">
        <w:rPr>
          <w:rFonts w:ascii="Times New Roman" w:eastAsia="Arial" w:hAnsi="Times New Roman" w:cs="Times New Roman"/>
          <w:color w:val="000000"/>
          <w:sz w:val="24"/>
          <w:szCs w:val="24"/>
        </w:rPr>
        <w:t xml:space="preserve">122 years ago </w:t>
      </w:r>
      <w:r w:rsidR="005616C9">
        <w:rPr>
          <w:rFonts w:ascii="Times New Roman" w:eastAsia="Arial" w:hAnsi="Times New Roman" w:cs="Times New Roman"/>
          <w:color w:val="000000"/>
          <w:sz w:val="24"/>
          <w:szCs w:val="24"/>
        </w:rPr>
        <w:t xml:space="preserve">on </w:t>
      </w:r>
      <w:r w:rsidR="001D35B4">
        <w:rPr>
          <w:rFonts w:ascii="Times New Roman" w:eastAsia="Arial" w:hAnsi="Times New Roman" w:cs="Times New Roman"/>
          <w:color w:val="000000"/>
          <w:sz w:val="24"/>
          <w:szCs w:val="24"/>
        </w:rPr>
        <w:t>November 26, 1900 and</w:t>
      </w:r>
      <w:r w:rsidR="005616C9">
        <w:rPr>
          <w:rFonts w:ascii="Times New Roman" w:eastAsia="Arial" w:hAnsi="Times New Roman" w:cs="Times New Roman"/>
          <w:color w:val="000000"/>
          <w:sz w:val="24"/>
          <w:szCs w:val="24"/>
        </w:rPr>
        <w:t xml:space="preserve"> </w:t>
      </w:r>
      <w:r w:rsidRPr="00265D8F">
        <w:rPr>
          <w:rFonts w:ascii="Times New Roman" w:eastAsia="Arial" w:hAnsi="Times New Roman" w:cs="Times New Roman"/>
          <w:color w:val="000000"/>
          <w:sz w:val="24"/>
          <w:szCs w:val="24"/>
        </w:rPr>
        <w:t xml:space="preserve">is the oldest Hispanic civil rights organization in </w:t>
      </w:r>
      <w:r w:rsidR="00263EBD">
        <w:rPr>
          <w:rFonts w:ascii="Times New Roman" w:eastAsia="Arial" w:hAnsi="Times New Roman" w:cs="Times New Roman"/>
          <w:color w:val="000000"/>
          <w:sz w:val="24"/>
          <w:szCs w:val="24"/>
        </w:rPr>
        <w:t xml:space="preserve">the </w:t>
      </w:r>
      <w:r w:rsidRPr="00265D8F">
        <w:rPr>
          <w:rFonts w:ascii="Times New Roman" w:eastAsia="Arial" w:hAnsi="Times New Roman" w:cs="Times New Roman"/>
          <w:color w:val="000000"/>
          <w:sz w:val="24"/>
          <w:szCs w:val="24"/>
        </w:rPr>
        <w:t xml:space="preserve">United States.  It was founded in Antonito, </w:t>
      </w:r>
      <w:r w:rsidRPr="00265D8F">
        <w:rPr>
          <w:rFonts w:ascii="Times New Roman" w:hAnsi="Times New Roman" w:cs="Times New Roman"/>
          <w:sz w:val="24"/>
          <w:szCs w:val="24"/>
        </w:rPr>
        <w:t>a small town in the San Lui</w:t>
      </w:r>
      <w:r>
        <w:rPr>
          <w:rFonts w:ascii="Times New Roman" w:hAnsi="Times New Roman" w:cs="Times New Roman"/>
          <w:sz w:val="24"/>
          <w:szCs w:val="24"/>
        </w:rPr>
        <w:t xml:space="preserve">s Valley of </w:t>
      </w:r>
      <w:r w:rsidR="00263EBD">
        <w:rPr>
          <w:rFonts w:ascii="Times New Roman" w:hAnsi="Times New Roman" w:cs="Times New Roman"/>
          <w:sz w:val="24"/>
          <w:szCs w:val="24"/>
        </w:rPr>
        <w:t>s</w:t>
      </w:r>
      <w:r>
        <w:rPr>
          <w:rFonts w:ascii="Times New Roman" w:hAnsi="Times New Roman" w:cs="Times New Roman"/>
          <w:sz w:val="24"/>
          <w:szCs w:val="24"/>
        </w:rPr>
        <w:t>outhern Colorado next to the New Mexico state line</w:t>
      </w:r>
      <w:r w:rsidR="00263EBD">
        <w:rPr>
          <w:rFonts w:ascii="Times New Roman" w:hAnsi="Times New Roman" w:cs="Times New Roman"/>
          <w:sz w:val="24"/>
          <w:szCs w:val="24"/>
        </w:rPr>
        <w:t>,</w:t>
      </w:r>
      <w:r>
        <w:rPr>
          <w:rFonts w:ascii="Times New Roman" w:hAnsi="Times New Roman" w:cs="Times New Roman"/>
          <w:sz w:val="24"/>
          <w:szCs w:val="24"/>
        </w:rPr>
        <w:t xml:space="preserve"> </w:t>
      </w:r>
      <w:r w:rsidRPr="00265D8F">
        <w:rPr>
          <w:rFonts w:ascii="Times New Roman" w:eastAsia="Arial" w:hAnsi="Times New Roman" w:cs="Times New Roman"/>
          <w:color w:val="000000"/>
          <w:sz w:val="24"/>
          <w:szCs w:val="24"/>
        </w:rPr>
        <w:t>by Cel</w:t>
      </w:r>
      <w:r>
        <w:rPr>
          <w:rFonts w:ascii="Times New Roman" w:eastAsia="Arial" w:hAnsi="Times New Roman" w:cs="Times New Roman"/>
          <w:color w:val="000000"/>
          <w:sz w:val="24"/>
          <w:szCs w:val="24"/>
        </w:rPr>
        <w:t>e</w:t>
      </w:r>
      <w:r w:rsidRPr="00265D8F">
        <w:rPr>
          <w:rFonts w:ascii="Times New Roman" w:eastAsia="Arial" w:hAnsi="Times New Roman" w:cs="Times New Roman"/>
          <w:color w:val="000000"/>
          <w:sz w:val="24"/>
          <w:szCs w:val="24"/>
        </w:rPr>
        <w:t>donio Mondragón and six others to fight d</w:t>
      </w:r>
      <w:r w:rsidR="00263EBD">
        <w:rPr>
          <w:rFonts w:ascii="Times New Roman" w:eastAsia="Arial" w:hAnsi="Times New Roman" w:cs="Times New Roman"/>
          <w:color w:val="000000"/>
          <w:sz w:val="24"/>
          <w:szCs w:val="24"/>
        </w:rPr>
        <w:t xml:space="preserve">iscrimination in the fields, mining industry, and railroads.  </w:t>
      </w:r>
      <w:r w:rsidR="005D1E24">
        <w:rPr>
          <w:rFonts w:ascii="Times New Roman" w:eastAsia="Arial" w:hAnsi="Times New Roman" w:cs="Times New Roman"/>
          <w:color w:val="000000"/>
          <w:sz w:val="24"/>
          <w:szCs w:val="24"/>
        </w:rPr>
        <w:t>Also,</w:t>
      </w:r>
      <w:r w:rsidR="00263EBD">
        <w:rPr>
          <w:rFonts w:ascii="Times New Roman" w:eastAsia="Arial" w:hAnsi="Times New Roman" w:cs="Times New Roman"/>
          <w:color w:val="000000"/>
          <w:sz w:val="24"/>
          <w:szCs w:val="24"/>
        </w:rPr>
        <w:t xml:space="preserve"> </w:t>
      </w:r>
      <w:r w:rsidRPr="00265D8F">
        <w:rPr>
          <w:rFonts w:ascii="Times New Roman" w:eastAsia="Arial" w:hAnsi="Times New Roman" w:cs="Times New Roman"/>
          <w:color w:val="000000"/>
          <w:sz w:val="24"/>
          <w:szCs w:val="24"/>
        </w:rPr>
        <w:t xml:space="preserve">to defend their property rights.  </w:t>
      </w:r>
    </w:p>
    <w:p w14:paraId="258F32A1" w14:textId="77777777" w:rsidR="00135E41" w:rsidRDefault="00926767" w:rsidP="00135E41">
      <w:pPr>
        <w:pStyle w:val="NormalWeb"/>
        <w:rPr>
          <w:rFonts w:eastAsia="Arial"/>
          <w:color w:val="000000" w:themeColor="text1"/>
        </w:rPr>
      </w:pPr>
      <w:r>
        <w:t>After World War II</w:t>
      </w:r>
      <w:r w:rsidR="00135E41">
        <w:t xml:space="preserve"> the SPMDTU </w:t>
      </w:r>
      <w:r w:rsidR="000D307E">
        <w:t>had more than 1,5</w:t>
      </w:r>
      <w:r>
        <w:t>00 members.</w:t>
      </w:r>
      <w:r w:rsidR="00135E41">
        <w:t xml:space="preserve"> </w:t>
      </w:r>
      <w:r w:rsidR="00135E41" w:rsidRPr="008B2831">
        <w:rPr>
          <w:rFonts w:eastAsia="Arial"/>
          <w:color w:val="000000" w:themeColor="text1"/>
        </w:rPr>
        <w:t xml:space="preserve">The SPMDTU had </w:t>
      </w:r>
      <w:r w:rsidR="00135E41" w:rsidRPr="008B2831">
        <w:rPr>
          <w:rFonts w:eastAsia="Arial"/>
          <w:i/>
          <w:color w:val="000000" w:themeColor="text1"/>
        </w:rPr>
        <w:t>concilios locales</w:t>
      </w:r>
      <w:r w:rsidR="00135E41" w:rsidRPr="008B2831">
        <w:rPr>
          <w:rFonts w:eastAsia="Arial"/>
          <w:color w:val="000000" w:themeColor="text1"/>
        </w:rPr>
        <w:t xml:space="preserve"> (local councils or chapters)</w:t>
      </w:r>
      <w:r w:rsidR="00135E41">
        <w:rPr>
          <w:rFonts w:eastAsia="Arial"/>
          <w:color w:val="000000" w:themeColor="text1"/>
        </w:rPr>
        <w:t xml:space="preserve"> in 36 towns in northern New Mexic</w:t>
      </w:r>
      <w:r w:rsidR="001939EA">
        <w:rPr>
          <w:rFonts w:eastAsia="Arial"/>
          <w:color w:val="000000" w:themeColor="text1"/>
        </w:rPr>
        <w:t xml:space="preserve">o, three towns in </w:t>
      </w:r>
      <w:r w:rsidR="00135E41">
        <w:rPr>
          <w:rFonts w:eastAsia="Arial"/>
          <w:color w:val="000000" w:themeColor="text1"/>
        </w:rPr>
        <w:t xml:space="preserve">Utah and 41 towns in Colorado.  </w:t>
      </w:r>
      <w:r w:rsidR="00135E41" w:rsidRPr="00B52047">
        <w:rPr>
          <w:rFonts w:eastAsia="Arial"/>
          <w:color w:val="000000" w:themeColor="text1"/>
          <w:lang w:val="es-MX"/>
        </w:rPr>
        <w:t xml:space="preserve">They were numbered in order of their founding.  </w:t>
      </w:r>
      <w:r w:rsidR="00135E41" w:rsidRPr="00AE3886">
        <w:rPr>
          <w:rFonts w:eastAsia="Arial"/>
          <w:color w:val="000000" w:themeColor="text1"/>
          <w:lang w:val="es-MX"/>
        </w:rPr>
        <w:t>Those in Colorado included the following: No. 1 Antonito, No. 2 Capulin, No. 3 Mogote, No. 4 Saguache, No. 5 Ortiz, No. 6 La Isla, No. 7 Los Sauces/Salida, (later becam</w:t>
      </w:r>
      <w:r w:rsidR="00135E41" w:rsidRPr="00040232">
        <w:rPr>
          <w:rFonts w:eastAsia="Arial"/>
          <w:color w:val="000000" w:themeColor="text1"/>
          <w:lang w:val="es-MX"/>
        </w:rPr>
        <w:t>e No. 7 in Denve</w:t>
      </w:r>
      <w:r w:rsidR="00135E41">
        <w:rPr>
          <w:rFonts w:eastAsia="Arial"/>
          <w:color w:val="000000" w:themeColor="text1"/>
          <w:lang w:val="es-MX"/>
        </w:rPr>
        <w:t>r)</w:t>
      </w:r>
      <w:r w:rsidR="00135E41" w:rsidRPr="00040232">
        <w:rPr>
          <w:rFonts w:eastAsia="Arial"/>
          <w:color w:val="000000" w:themeColor="text1"/>
          <w:lang w:val="es-MX"/>
        </w:rPr>
        <w:t>, No. 8 Del Norte, No. 8 Los Valdezes</w:t>
      </w:r>
      <w:r w:rsidR="00135E41">
        <w:rPr>
          <w:rFonts w:eastAsia="Arial"/>
          <w:color w:val="000000" w:themeColor="text1"/>
          <w:lang w:val="es-MX"/>
        </w:rPr>
        <w:t xml:space="preserve">, No. 10 La Jara, No.11 Fort Garland, No. 12 Del Norte/Nos. 8, 30, No. 15 Center/No 41, No. 16 La Garita, No. 17 Lobatos, No. 18 La Jara, No. 19 Alamosa, No. 20 Oak View, No. 21 Ignacio, No. 22 Conejos, No. 24 Pagosa Springs, No. 27 Monte Vista, No. 28 San Pablo, No. 29 Los Pinos/Valle, No. 30 Del Norte, No. 31 Chama, No. 32 Fort Collins, No. 34 Pagosa Springs, No. 35 Durango, No. 36 Montrose, No. 41 Center, No. 45 McPhee, No. 48 Aguilar, No. 49 San Luis, No. 50 Cañon, No. 52 Leadville, No. 54 Garcia, No. 60 Brighton and No. 60 Walsenburg.  </w:t>
      </w:r>
      <w:r w:rsidR="00135E41">
        <w:rPr>
          <w:rFonts w:eastAsia="Arial"/>
          <w:color w:val="000000" w:themeColor="text1"/>
        </w:rPr>
        <w:t xml:space="preserve">The </w:t>
      </w:r>
      <w:r w:rsidR="00135E41" w:rsidRPr="008B2831">
        <w:rPr>
          <w:rFonts w:eastAsia="Arial"/>
          <w:color w:val="000000" w:themeColor="text1"/>
        </w:rPr>
        <w:t xml:space="preserve">three </w:t>
      </w:r>
      <w:r w:rsidR="00135E41" w:rsidRPr="00AE3886">
        <w:rPr>
          <w:rFonts w:eastAsia="Arial"/>
          <w:i/>
          <w:color w:val="000000" w:themeColor="text1"/>
        </w:rPr>
        <w:t>concilios locales</w:t>
      </w:r>
      <w:r w:rsidR="00135E41" w:rsidRPr="008B2831">
        <w:rPr>
          <w:rFonts w:eastAsia="Arial"/>
          <w:color w:val="000000" w:themeColor="text1"/>
        </w:rPr>
        <w:t xml:space="preserve"> in Utah</w:t>
      </w:r>
      <w:r w:rsidR="00135E41">
        <w:rPr>
          <w:rFonts w:eastAsia="Arial"/>
          <w:color w:val="000000" w:themeColor="text1"/>
        </w:rPr>
        <w:t xml:space="preserve"> were</w:t>
      </w:r>
      <w:r w:rsidR="00135E41" w:rsidRPr="008B2831">
        <w:rPr>
          <w:rFonts w:eastAsia="Arial"/>
          <w:color w:val="000000" w:themeColor="text1"/>
        </w:rPr>
        <w:t xml:space="preserve">: No. 59 Clearfield, No. 61 Odgen and No. </w:t>
      </w:r>
      <w:r w:rsidR="001835D9">
        <w:rPr>
          <w:rFonts w:eastAsia="Arial"/>
          <w:color w:val="000000" w:themeColor="text1"/>
        </w:rPr>
        <w:t xml:space="preserve">63 in Salt Lake City (see page 151-152 of </w:t>
      </w:r>
      <w:r w:rsidR="001835D9" w:rsidRPr="00263EBD">
        <w:rPr>
          <w:i/>
        </w:rPr>
        <w:t>La Sociedad: Guardians of Hispanic Culture along the Río Grande</w:t>
      </w:r>
      <w:r w:rsidR="001835D9">
        <w:rPr>
          <w:i/>
        </w:rPr>
        <w:t>).</w:t>
      </w:r>
    </w:p>
    <w:p w14:paraId="019621EF" w14:textId="77777777" w:rsidR="001939EA" w:rsidRDefault="001939EA" w:rsidP="001939EA">
      <w:pPr>
        <w:pStyle w:val="NormalWeb"/>
        <w:spacing w:before="0" w:beforeAutospacing="0" w:after="0" w:afterAutospacing="0"/>
        <w:rPr>
          <w:lang w:val="es-MX"/>
        </w:rPr>
      </w:pPr>
      <w:r>
        <w:rPr>
          <w:lang w:val="es-MX"/>
        </w:rPr>
        <w:t xml:space="preserve">Towns in New Mexico that had </w:t>
      </w:r>
      <w:r>
        <w:rPr>
          <w:i/>
          <w:lang w:val="es-MX"/>
        </w:rPr>
        <w:t>concilios locales</w:t>
      </w:r>
      <w:r>
        <w:rPr>
          <w:lang w:val="es-MX"/>
        </w:rPr>
        <w:t xml:space="preserve"> include: No. 4 Rodarte, No. 9 La Madera/ Vallecitos,  No. 10 San Miguel,</w:t>
      </w:r>
      <w:r>
        <w:rPr>
          <w:rFonts w:eastAsia="Arial"/>
          <w:lang w:val="es-MX"/>
        </w:rPr>
        <w:t xml:space="preserve"> </w:t>
      </w:r>
      <w:r>
        <w:rPr>
          <w:lang w:val="es-MX"/>
        </w:rPr>
        <w:t>No. 11 Las Tusas,  No. 12 Costilla, No. 13 Ojo Caliente, No. 14 El Rito, No. 15 Placitas, No. 18 Ranchos de Taos, No.  20 Ranchos de Taos</w:t>
      </w:r>
      <w:r>
        <w:rPr>
          <w:rFonts w:eastAsia="Arial"/>
          <w:lang w:val="es-MX"/>
        </w:rPr>
        <w:t xml:space="preserve"> </w:t>
      </w:r>
      <w:r>
        <w:rPr>
          <w:lang w:val="es-MX"/>
        </w:rPr>
        <w:t>No.  21 Española Valley ((Española, Alcalde,</w:t>
      </w:r>
      <w:r>
        <w:rPr>
          <w:rFonts w:eastAsia="Arial"/>
          <w:lang w:val="es-MX"/>
        </w:rPr>
        <w:t xml:space="preserve"> </w:t>
      </w:r>
      <w:r>
        <w:rPr>
          <w:lang w:val="es-MX"/>
        </w:rPr>
        <w:t>Velarde, Lyden), No. 23 Lumberton, No. 24 No Agua/</w:t>
      </w:r>
      <w:r>
        <w:rPr>
          <w:rFonts w:eastAsia="Arial"/>
          <w:lang w:val="es-MX"/>
        </w:rPr>
        <w:t xml:space="preserve"> </w:t>
      </w:r>
      <w:r>
        <w:rPr>
          <w:lang w:val="es-MX"/>
        </w:rPr>
        <w:t>Tres Piedras, No. 25 Chama, No. 26 Española, No. 29 Los Pinos,</w:t>
      </w:r>
      <w:r>
        <w:rPr>
          <w:rFonts w:eastAsia="Arial"/>
          <w:lang w:val="es-MX"/>
        </w:rPr>
        <w:t xml:space="preserve"> </w:t>
      </w:r>
      <w:r>
        <w:rPr>
          <w:lang w:val="es-MX"/>
        </w:rPr>
        <w:t>No. 30 Chamita, No. 30 Ratón and Dawson, No. 32 Arroyo Hondo, No. 33 Las Cruces, No. 34 Chamita, No. 37 Rosa, No. 38 Tierra Amarilla, No. 39 Alcalde, No. 40 Velarde, No. 42 Arroyo Seco, No. 43 Cerro, No. 44 Questa, No. 45 Dulce, No. 46 Embudo/Dixon, No. 53 Taos, No. 57 Nambé, No. 58 Peñasco, No. 63 Amalia, and No. 64 Lyden.</w:t>
      </w:r>
    </w:p>
    <w:p w14:paraId="7135B37F" w14:textId="15C4EDE7" w:rsidR="001D35B4" w:rsidRDefault="001939EA" w:rsidP="006D134E">
      <w:pPr>
        <w:pStyle w:val="NormalWeb"/>
      </w:pPr>
      <w:r>
        <w:t>T</w:t>
      </w:r>
      <w:r w:rsidR="00926767">
        <w:t>he SPMDTU began as a mutual aid organization that sought, through non-violent actions, to combat the exploitation of Hispanic workers by land barons, mine owners</w:t>
      </w:r>
      <w:r w:rsidR="00263EBD">
        <w:t>,</w:t>
      </w:r>
      <w:r w:rsidR="00926767">
        <w:t xml:space="preserve"> and the railroads. </w:t>
      </w:r>
      <w:r w:rsidR="001D35B4">
        <w:t>The</w:t>
      </w:r>
      <w:r w:rsidR="001D35B4" w:rsidRPr="001D35B4">
        <w:t xml:space="preserve"> organization is still active.  Its </w:t>
      </w:r>
      <w:r w:rsidR="001D35B4" w:rsidRPr="001D35B4">
        <w:rPr>
          <w:i/>
        </w:rPr>
        <w:t>concilios locales</w:t>
      </w:r>
      <w:r w:rsidR="001D35B4" w:rsidRPr="001D35B4">
        <w:t xml:space="preserve"> conduct monthly meetings and functions, </w:t>
      </w:r>
      <w:r w:rsidR="00CF3B99" w:rsidRPr="001D35B4">
        <w:t>to</w:t>
      </w:r>
      <w:r w:rsidR="001D35B4" w:rsidRPr="001D35B4">
        <w:t xml:space="preserve"> further the organization’s vision</w:t>
      </w:r>
      <w:r w:rsidR="001D35B4">
        <w:t xml:space="preserve"> which is “</w:t>
      </w:r>
      <w:r w:rsidR="001D35B4" w:rsidRPr="001D35B4">
        <w:t>The SPMDTU is comprised of a diverse group of men and women committed to enriching Hispanic communities and families, with fund-raising efforts aimed at providing and enhancing community services.</w:t>
      </w:r>
      <w:r w:rsidR="001D35B4">
        <w:t>”</w:t>
      </w:r>
      <w:r w:rsidR="001D35B4" w:rsidRPr="001D35B4">
        <w:t xml:space="preserve"> </w:t>
      </w:r>
      <w:r w:rsidR="00926767">
        <w:t xml:space="preserve"> </w:t>
      </w:r>
    </w:p>
    <w:p w14:paraId="222F965E" w14:textId="2730492C" w:rsidR="00AA3ACD" w:rsidRDefault="00926767" w:rsidP="006D134E">
      <w:pPr>
        <w:pStyle w:val="NormalWeb"/>
      </w:pPr>
      <w:r>
        <w:t xml:space="preserve">For more information </w:t>
      </w:r>
      <w:r w:rsidR="00075F2C" w:rsidRPr="00075F2C">
        <w:t xml:space="preserve">visit the SPMDTU website at </w:t>
      </w:r>
      <w:hyperlink r:id="rId6" w:history="1">
        <w:r w:rsidR="00075F2C" w:rsidRPr="00075F2C">
          <w:rPr>
            <w:rStyle w:val="Hyperlink"/>
          </w:rPr>
          <w:t>www.spmdtu.org</w:t>
        </w:r>
      </w:hyperlink>
      <w:r w:rsidR="00075F2C">
        <w:t xml:space="preserve"> and </w:t>
      </w:r>
      <w:r w:rsidRPr="00263EBD">
        <w:t xml:space="preserve">see </w:t>
      </w:r>
      <w:r w:rsidRPr="00075F2C">
        <w:rPr>
          <w:i/>
          <w:u w:val="single"/>
        </w:rPr>
        <w:t xml:space="preserve">La Sociedad: Guardians of Hispanic Culture </w:t>
      </w:r>
      <w:r w:rsidR="002037E5" w:rsidRPr="00075F2C">
        <w:rPr>
          <w:i/>
          <w:u w:val="single"/>
        </w:rPr>
        <w:t>along</w:t>
      </w:r>
      <w:r w:rsidRPr="00075F2C">
        <w:rPr>
          <w:i/>
          <w:u w:val="single"/>
        </w:rPr>
        <w:t xml:space="preserve"> the Río Grande</w:t>
      </w:r>
      <w:r w:rsidRPr="00263EBD">
        <w:rPr>
          <w:i/>
        </w:rPr>
        <w:t>,</w:t>
      </w:r>
      <w:r>
        <w:t xml:space="preserve"> </w:t>
      </w:r>
      <w:r w:rsidR="00263EBD">
        <w:t xml:space="preserve">written </w:t>
      </w:r>
      <w:r>
        <w:t>by José A. Rivera</w:t>
      </w:r>
      <w:r w:rsidR="00075F2C">
        <w:t>, a SPMDTU member and University of New Mexico Professor</w:t>
      </w:r>
      <w:r>
        <w:t xml:space="preserve"> </w:t>
      </w:r>
      <w:r w:rsidR="00263EBD">
        <w:t xml:space="preserve">and published </w:t>
      </w:r>
      <w:r w:rsidR="005A7EE6">
        <w:t>by</w:t>
      </w:r>
      <w:r w:rsidR="002037E5">
        <w:t xml:space="preserve"> the</w:t>
      </w:r>
      <w:r>
        <w:t xml:space="preserve"> University of New Mexico Press</w:t>
      </w:r>
      <w:r w:rsidR="00AA3ACD">
        <w:t xml:space="preserve">. </w:t>
      </w:r>
    </w:p>
    <w:p w14:paraId="16A8636D" w14:textId="2D45A874" w:rsidR="00B45BBB" w:rsidRPr="006D134E" w:rsidRDefault="00B45BBB" w:rsidP="006D134E">
      <w:pPr>
        <w:pStyle w:val="NormalWeb"/>
        <w:rPr>
          <w:rFonts w:eastAsia="Arial"/>
          <w:color w:val="000000"/>
        </w:rPr>
      </w:pPr>
      <w:r>
        <w:t>Photo credit:  Antonio Esquibel</w:t>
      </w:r>
      <w:r w:rsidR="00393CA5">
        <w:t>, PhD</w:t>
      </w:r>
      <w:r>
        <w:t xml:space="preserve"> </w:t>
      </w:r>
    </w:p>
    <w:sectPr w:rsidR="00B45BBB" w:rsidRPr="006D134E" w:rsidSect="00265D8F">
      <w:pgSz w:w="12240" w:h="15840"/>
      <w:pgMar w:top="144"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1D2"/>
    <w:rsid w:val="00075F2C"/>
    <w:rsid w:val="000D307E"/>
    <w:rsid w:val="00131A50"/>
    <w:rsid w:val="00135E41"/>
    <w:rsid w:val="00175867"/>
    <w:rsid w:val="001835D9"/>
    <w:rsid w:val="001939EA"/>
    <w:rsid w:val="001D35B4"/>
    <w:rsid w:val="00202BA1"/>
    <w:rsid w:val="002037E5"/>
    <w:rsid w:val="00263EBD"/>
    <w:rsid w:val="00265D8F"/>
    <w:rsid w:val="00274D38"/>
    <w:rsid w:val="00280334"/>
    <w:rsid w:val="002B7E98"/>
    <w:rsid w:val="003305BF"/>
    <w:rsid w:val="003306D3"/>
    <w:rsid w:val="0034264D"/>
    <w:rsid w:val="00352365"/>
    <w:rsid w:val="00393CA5"/>
    <w:rsid w:val="003B2ACE"/>
    <w:rsid w:val="003C189F"/>
    <w:rsid w:val="004817B2"/>
    <w:rsid w:val="005451B4"/>
    <w:rsid w:val="005616C9"/>
    <w:rsid w:val="005A7EE6"/>
    <w:rsid w:val="005D1E24"/>
    <w:rsid w:val="005F4B94"/>
    <w:rsid w:val="006B202D"/>
    <w:rsid w:val="006D134E"/>
    <w:rsid w:val="0082542C"/>
    <w:rsid w:val="00926767"/>
    <w:rsid w:val="009321D9"/>
    <w:rsid w:val="00A11D8B"/>
    <w:rsid w:val="00AA3ACD"/>
    <w:rsid w:val="00AD10CC"/>
    <w:rsid w:val="00AD61D2"/>
    <w:rsid w:val="00AF2999"/>
    <w:rsid w:val="00B37CC9"/>
    <w:rsid w:val="00B45BBB"/>
    <w:rsid w:val="00BE6978"/>
    <w:rsid w:val="00CF3B99"/>
    <w:rsid w:val="00D547FC"/>
    <w:rsid w:val="00E31DA4"/>
    <w:rsid w:val="00E72A82"/>
    <w:rsid w:val="00EC767B"/>
    <w:rsid w:val="00F42F51"/>
    <w:rsid w:val="00F70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04639"/>
  <w15:chartTrackingRefBased/>
  <w15:docId w15:val="{81664355-C8D5-4A41-BDA8-AF524C1F6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5867"/>
    <w:pPr>
      <w:spacing w:after="0" w:line="240" w:lineRule="auto"/>
    </w:pPr>
  </w:style>
  <w:style w:type="character" w:styleId="Hyperlink">
    <w:name w:val="Hyperlink"/>
    <w:basedOn w:val="DefaultParagraphFont"/>
    <w:uiPriority w:val="99"/>
    <w:unhideWhenUsed/>
    <w:rsid w:val="00175867"/>
    <w:rPr>
      <w:color w:val="0563C1" w:themeColor="hyperlink"/>
      <w:u w:val="single"/>
    </w:rPr>
  </w:style>
  <w:style w:type="paragraph" w:styleId="NormalWeb">
    <w:name w:val="Normal (Web)"/>
    <w:basedOn w:val="Normal"/>
    <w:uiPriority w:val="99"/>
    <w:rsid w:val="001758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60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mdtu.org" TargetMode="External"/><Relationship Id="rId5" Type="http://schemas.openxmlformats.org/officeDocument/2006/relationships/hyperlink" Target="mailto:tonioesquibei@hotmail.com"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Lala Esquibel</dc:creator>
  <cp:keywords/>
  <dc:description/>
  <cp:lastModifiedBy>Antonio Esquibel</cp:lastModifiedBy>
  <cp:revision>5</cp:revision>
  <dcterms:created xsi:type="dcterms:W3CDTF">2022-02-23T20:31:00Z</dcterms:created>
  <dcterms:modified xsi:type="dcterms:W3CDTF">2022-02-23T20:32:00Z</dcterms:modified>
</cp:coreProperties>
</file>